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6C49" w14:textId="77777777" w:rsidR="00553093" w:rsidRPr="004848A8" w:rsidRDefault="00553093" w:rsidP="00553093">
      <w:pPr>
        <w:tabs>
          <w:tab w:val="left" w:pos="10620"/>
        </w:tabs>
        <w:ind w:firstLine="9498"/>
        <w:rPr>
          <w:color w:val="000000" w:themeColor="text1"/>
          <w:lang w:eastAsia="lt-LT"/>
        </w:rPr>
      </w:pPr>
      <w:r w:rsidRPr="004848A8">
        <w:rPr>
          <w:color w:val="000000" w:themeColor="text1"/>
          <w:lang w:eastAsia="lt-LT"/>
        </w:rPr>
        <w:t>Klaipėdos miesto savivaldybės v</w:t>
      </w:r>
      <w:r w:rsidRPr="004848A8">
        <w:rPr>
          <w:rFonts w:eastAsia="Courier New"/>
          <w:color w:val="000000" w:themeColor="text1"/>
          <w:lang w:eastAsia="lt-LT"/>
        </w:rPr>
        <w:t xml:space="preserve">ietinės </w:t>
      </w:r>
      <w:r w:rsidRPr="004848A8">
        <w:rPr>
          <w:color w:val="000000" w:themeColor="text1"/>
          <w:lang w:eastAsia="lt-LT"/>
        </w:rPr>
        <w:t xml:space="preserve">rinkliavos </w:t>
      </w:r>
    </w:p>
    <w:p w14:paraId="457F2A66" w14:textId="77777777" w:rsidR="00553093" w:rsidRPr="004848A8" w:rsidRDefault="00553093" w:rsidP="00553093">
      <w:pPr>
        <w:tabs>
          <w:tab w:val="left" w:pos="10620"/>
        </w:tabs>
        <w:ind w:firstLine="9498"/>
        <w:rPr>
          <w:color w:val="000000" w:themeColor="text1"/>
          <w:lang w:eastAsia="lt-LT"/>
        </w:rPr>
      </w:pPr>
      <w:r w:rsidRPr="004848A8">
        <w:rPr>
          <w:color w:val="000000" w:themeColor="text1"/>
          <w:lang w:eastAsia="lt-LT"/>
        </w:rPr>
        <w:t xml:space="preserve">už komunalinių atliekų ir komunalinėms atliekoms </w:t>
      </w:r>
    </w:p>
    <w:p w14:paraId="3A8A6AE3" w14:textId="77777777" w:rsidR="00553093" w:rsidRPr="004848A8" w:rsidRDefault="00553093" w:rsidP="00553093">
      <w:pPr>
        <w:tabs>
          <w:tab w:val="left" w:pos="10620"/>
        </w:tabs>
        <w:ind w:firstLine="9498"/>
        <w:rPr>
          <w:color w:val="000000" w:themeColor="text1"/>
          <w:lang w:eastAsia="lt-LT"/>
        </w:rPr>
      </w:pPr>
      <w:r w:rsidRPr="004848A8">
        <w:rPr>
          <w:color w:val="000000" w:themeColor="text1"/>
          <w:lang w:eastAsia="lt-LT"/>
        </w:rPr>
        <w:t xml:space="preserve">nepriskiriamų buityje susidarančių atliekų </w:t>
      </w:r>
    </w:p>
    <w:p w14:paraId="6B336C84" w14:textId="77777777" w:rsidR="00553093" w:rsidRPr="004848A8" w:rsidRDefault="00553093" w:rsidP="00553093">
      <w:pPr>
        <w:tabs>
          <w:tab w:val="left" w:pos="10620"/>
        </w:tabs>
        <w:ind w:firstLine="9498"/>
        <w:rPr>
          <w:color w:val="000000" w:themeColor="text1"/>
          <w:lang w:eastAsia="lt-LT"/>
        </w:rPr>
      </w:pPr>
      <w:r w:rsidRPr="004848A8">
        <w:rPr>
          <w:color w:val="000000" w:themeColor="text1"/>
          <w:lang w:eastAsia="lt-LT"/>
        </w:rPr>
        <w:t xml:space="preserve">tvarkymą nuostatų </w:t>
      </w:r>
    </w:p>
    <w:p w14:paraId="2ED6ECEE" w14:textId="77777777" w:rsidR="00553093" w:rsidRPr="004848A8" w:rsidRDefault="00553093" w:rsidP="00553093">
      <w:pPr>
        <w:tabs>
          <w:tab w:val="left" w:pos="10620"/>
        </w:tabs>
        <w:ind w:firstLine="9498"/>
        <w:rPr>
          <w:b/>
          <w:caps/>
          <w:color w:val="000000" w:themeColor="text1"/>
        </w:rPr>
      </w:pPr>
      <w:r w:rsidRPr="004848A8">
        <w:rPr>
          <w:color w:val="000000" w:themeColor="text1"/>
          <w:lang w:eastAsia="lt-LT"/>
        </w:rPr>
        <w:t>3 priedas</w:t>
      </w:r>
      <w:r w:rsidRPr="004848A8">
        <w:rPr>
          <w:b/>
          <w:caps/>
          <w:color w:val="000000" w:themeColor="text1"/>
        </w:rPr>
        <w:t xml:space="preserve"> </w:t>
      </w:r>
    </w:p>
    <w:p w14:paraId="064C2C5F" w14:textId="77777777" w:rsidR="00553093" w:rsidRPr="004848A8" w:rsidRDefault="00553093" w:rsidP="00553093">
      <w:pPr>
        <w:widowControl w:val="0"/>
        <w:jc w:val="center"/>
        <w:rPr>
          <w:b/>
          <w:bCs/>
          <w:caps/>
          <w:color w:val="000000" w:themeColor="text1"/>
        </w:rPr>
      </w:pPr>
    </w:p>
    <w:p w14:paraId="334EFE0C" w14:textId="77777777" w:rsidR="00553093" w:rsidRPr="004848A8" w:rsidRDefault="00553093" w:rsidP="00553093">
      <w:pPr>
        <w:widowControl w:val="0"/>
        <w:jc w:val="center"/>
        <w:rPr>
          <w:b/>
          <w:bCs/>
          <w:caps/>
          <w:color w:val="000000" w:themeColor="text1"/>
        </w:rPr>
      </w:pPr>
    </w:p>
    <w:p w14:paraId="7874DB69" w14:textId="77777777" w:rsidR="00553093" w:rsidRPr="004848A8" w:rsidRDefault="00553093" w:rsidP="00553093">
      <w:pPr>
        <w:widowControl w:val="0"/>
        <w:jc w:val="center"/>
        <w:rPr>
          <w:rFonts w:eastAsia="Courier New"/>
          <w:b/>
          <w:caps/>
          <w:color w:val="000000" w:themeColor="text1"/>
          <w:lang w:eastAsia="lt-LT"/>
        </w:rPr>
      </w:pPr>
      <w:r w:rsidRPr="004848A8">
        <w:rPr>
          <w:b/>
          <w:bCs/>
          <w:caps/>
          <w:color w:val="000000" w:themeColor="text1"/>
        </w:rPr>
        <w:t>vietinės rinkliavos dydžiai</w:t>
      </w:r>
    </w:p>
    <w:p w14:paraId="36124F2B" w14:textId="77777777" w:rsidR="00553093" w:rsidRPr="004848A8" w:rsidRDefault="00553093" w:rsidP="00553093">
      <w:pPr>
        <w:widowControl w:val="0"/>
        <w:jc w:val="right"/>
        <w:rPr>
          <w:color w:val="000000" w:themeColor="text1"/>
        </w:rPr>
      </w:pPr>
      <w:r w:rsidRPr="004848A8">
        <w:rPr>
          <w:b/>
          <w:bCs/>
          <w:caps/>
          <w:color w:val="000000" w:themeColor="text1"/>
        </w:rPr>
        <w:t xml:space="preserve">1 </w:t>
      </w:r>
      <w:r w:rsidRPr="004848A8">
        <w:rPr>
          <w:b/>
          <w:bCs/>
          <w:color w:val="000000" w:themeColor="text1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081"/>
        <w:gridCol w:w="2254"/>
        <w:gridCol w:w="2222"/>
        <w:gridCol w:w="2149"/>
        <w:gridCol w:w="2193"/>
      </w:tblGrid>
      <w:tr w:rsidR="00553093" w:rsidRPr="004848A8" w14:paraId="014CE94D" w14:textId="77777777" w:rsidTr="00990F49">
        <w:trPr>
          <w:trHeight w:val="20"/>
        </w:trPr>
        <w:tc>
          <w:tcPr>
            <w:tcW w:w="227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774008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174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84642E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Nekilnojamojo turto objekto ar mokėtojo kategorija</w:t>
            </w:r>
          </w:p>
        </w:tc>
        <w:tc>
          <w:tcPr>
            <w:tcW w:w="1537" w:type="pct"/>
            <w:gridSpan w:val="2"/>
            <w:shd w:val="clear" w:color="auto" w:fill="D9D9D9" w:themeFill="background1" w:themeFillShade="D9"/>
            <w:vAlign w:val="center"/>
            <w:hideMark/>
          </w:tcPr>
          <w:p w14:paraId="7A820A9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Metinės vietinės rinkliavos pastovioji dalis</w:t>
            </w:r>
          </w:p>
        </w:tc>
        <w:tc>
          <w:tcPr>
            <w:tcW w:w="1491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9DDE95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Metinės vietinės rinkliavos kintamoji dalis</w:t>
            </w:r>
          </w:p>
        </w:tc>
      </w:tr>
      <w:tr w:rsidR="00553093" w:rsidRPr="004848A8" w14:paraId="1ABB3A48" w14:textId="77777777" w:rsidTr="00990F49">
        <w:trPr>
          <w:trHeight w:val="20"/>
        </w:trPr>
        <w:tc>
          <w:tcPr>
            <w:tcW w:w="227" w:type="pct"/>
            <w:vMerge/>
            <w:vAlign w:val="center"/>
            <w:hideMark/>
          </w:tcPr>
          <w:p w14:paraId="7E9EE1C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1745" w:type="pct"/>
            <w:vMerge/>
            <w:vAlign w:val="center"/>
            <w:hideMark/>
          </w:tcPr>
          <w:p w14:paraId="3048489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74" w:type="pct"/>
            <w:shd w:val="clear" w:color="auto" w:fill="D9D9D9" w:themeFill="background1" w:themeFillShade="D9"/>
            <w:vAlign w:val="center"/>
            <w:hideMark/>
          </w:tcPr>
          <w:p w14:paraId="601692C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Administravimo parametras</w:t>
            </w:r>
          </w:p>
        </w:tc>
        <w:tc>
          <w:tcPr>
            <w:tcW w:w="762" w:type="pct"/>
            <w:shd w:val="clear" w:color="auto" w:fill="D9D9D9" w:themeFill="background1" w:themeFillShade="D9"/>
            <w:vAlign w:val="center"/>
            <w:hideMark/>
          </w:tcPr>
          <w:p w14:paraId="5D0939F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Pastoviosios dalies dydis</w:t>
            </w:r>
          </w:p>
        </w:tc>
        <w:tc>
          <w:tcPr>
            <w:tcW w:w="738" w:type="pct"/>
            <w:shd w:val="clear" w:color="auto" w:fill="D9D9D9" w:themeFill="background1" w:themeFillShade="D9"/>
            <w:vAlign w:val="center"/>
            <w:hideMark/>
          </w:tcPr>
          <w:p w14:paraId="4601FE51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Administravimo parametras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14:paraId="558642B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 xml:space="preserve">Kintamosios dalies dydis </w:t>
            </w:r>
          </w:p>
        </w:tc>
      </w:tr>
      <w:tr w:rsidR="00553093" w:rsidRPr="004848A8" w14:paraId="704F7A82" w14:textId="77777777" w:rsidTr="00990F49">
        <w:trPr>
          <w:trHeight w:val="2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  <w:hideMark/>
          </w:tcPr>
          <w:p w14:paraId="1BB7AC08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Atliekų turėtojai, kurie naudojasi kolektyviniais  konteineriais</w:t>
            </w:r>
          </w:p>
        </w:tc>
      </w:tr>
      <w:tr w:rsidR="00553093" w:rsidRPr="004848A8" w14:paraId="5C86FEC2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341BB1A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257A569D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Gyvenamosios paskirties (butai)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615998C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547F38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7456299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2886F58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4,80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3F05DBB1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41E83ED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05BF2981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Gyvenamosios paskirties (įvairioms socialinėms grupėms)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1A7EF3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290D10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38B0787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6509AB8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4,80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77632273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5EC9EEF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  <w:lang w:val="en-US"/>
              </w:rPr>
              <w:t>3</w:t>
            </w:r>
            <w:r w:rsidRPr="004848A8">
              <w:rPr>
                <w:color w:val="000000" w:themeColor="text1"/>
              </w:rPr>
              <w:t>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03E24A03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Gyvenamosios paskirties (individualūs namai)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B3E105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70666E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60,00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0BA6585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0798438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46,00 Eur / 1 objektui</w:t>
            </w:r>
          </w:p>
        </w:tc>
      </w:tr>
      <w:tr w:rsidR="00553093" w:rsidRPr="004848A8" w14:paraId="2F2D5231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312D8D8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4.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3B9ABE9F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Sodų paskirties (kuriuose nuolat gyvenama):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3A8FA00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2FBAE5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60,00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7C5D4D5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226C48B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46,00 Eur / 1 objektui</w:t>
            </w:r>
          </w:p>
        </w:tc>
      </w:tr>
      <w:tr w:rsidR="00553093" w:rsidRPr="004848A8" w14:paraId="0639F33F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78B6FBD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5.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1EE933DD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Sodų paskirties (kuriuose nėra nuolat gyvenama)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7377726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86C1648" w14:textId="77777777" w:rsidR="00553093" w:rsidRPr="004848A8" w:rsidRDefault="00553093" w:rsidP="00660CAF">
            <w:pPr>
              <w:jc w:val="center"/>
              <w:rPr>
                <w:color w:val="000000" w:themeColor="text1"/>
                <w:vertAlign w:val="superscript"/>
              </w:rPr>
            </w:pPr>
            <w:r w:rsidRPr="004848A8">
              <w:rPr>
                <w:color w:val="000000" w:themeColor="text1"/>
              </w:rPr>
              <w:t>30,00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759FAB9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098674C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22,00 Eur / 1 objektui</w:t>
            </w:r>
          </w:p>
        </w:tc>
      </w:tr>
      <w:tr w:rsidR="00553093" w:rsidRPr="004848A8" w14:paraId="2C1B4442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7835774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362DABE5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Viešbučių paskirties 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128469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5128AC8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206F8E3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72AE846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448D15D9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2D1658C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7.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4D591BCB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Administracinės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6E8C0F7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E3B18F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0C39543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0E61447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55C445A5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738C06A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5DE78F21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Prekybos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76ABED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5279CA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0BB2E55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691495D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61E9C9F0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65B0B92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9.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47BC3B27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Paslaugų paskirties 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B36182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549EAA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7FBC225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6F7E78B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1327BD35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60F4E4B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10.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2DF702DE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Maitinimo paskirties 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7835D5F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45D497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49D8BFB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1B40772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06EA1F01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769249E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11.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652A3733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Transporto paskirties 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F948B5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0B2BDC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04278371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7AEA3B1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2F88541C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5EB412A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12.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3D3C475E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Garažų paskirties (daugiau kaip 60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4C8AAB8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EE4283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11E7F10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0A1700D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5FB7A73A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1C0F706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13.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17578B57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Gamybos, pramonės paskirties 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489485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1AA2E1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28B7106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11FE315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51390F7E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239746F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14.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7D8B5FD4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Kultūros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66E834E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541BF7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765AC0E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12A7FA4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79CC7D84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15143A3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15.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440A9AA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Mokslo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65DC2C3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A985C1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5211EE11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14E6EAD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768281E3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34F8265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16.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2EE4AFE7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Gydymo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63CFCE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CBEBE1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7C8EB36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09860BE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740FD66E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07BDE8C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lastRenderedPageBreak/>
              <w:t>17.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1B9842A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Poilsio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3B42067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6EFFD2F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674DE4C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324DF72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48656648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1EA2217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18.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4CE999AF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Sporto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38B999C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434E356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2A63616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419D3E2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0579668C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7511C061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19.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450E3C7A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Religinės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4E32FC3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503D44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4EF2938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4B11D08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06DA7200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1D5FAF6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20.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7AD7B74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Specialiosios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409F5B5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C7EE63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6B52201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753" w:type="pct"/>
            <w:shd w:val="clear" w:color="auto" w:fill="FFFFFF" w:themeFill="background1"/>
            <w:hideMark/>
          </w:tcPr>
          <w:p w14:paraId="48A541C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</w:p>
        </w:tc>
      </w:tr>
      <w:tr w:rsidR="00553093" w:rsidRPr="004848A8" w14:paraId="2AEEEC88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05542EA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21.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098DE561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paskirties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23A57CA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m2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EAADD6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8,80 Eur / 10 m2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1BFD1CC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Bendras plotas, m2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5846B08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2,20 Eur / 10 m2</w:t>
            </w:r>
          </w:p>
        </w:tc>
      </w:tr>
      <w:tr w:rsidR="00553093" w:rsidRPr="004848A8" w14:paraId="7A26C9EF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2AF4EDC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22.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1153CDDB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(iki 100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570D121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2B7CCE4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47,00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6E0281A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7134301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11,00 Eur / 1 objektui</w:t>
            </w:r>
          </w:p>
        </w:tc>
      </w:tr>
      <w:tr w:rsidR="00553093" w:rsidRPr="004848A8" w14:paraId="5D501393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3D1DCA5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23.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3AE83077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100 iki 500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78981C4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E826BF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241,00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6C75EE2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033D2F6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59,00 Eur / 1 objektui</w:t>
            </w:r>
          </w:p>
        </w:tc>
      </w:tr>
      <w:tr w:rsidR="00553093" w:rsidRPr="004848A8" w14:paraId="6A3D21AF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640BDF1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24.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367A93C1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500 iki 1 000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7832C81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1E4F1F1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637,00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5C68811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302DDB2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158,00 Eur / 1 objektui</w:t>
            </w:r>
          </w:p>
        </w:tc>
      </w:tr>
      <w:tr w:rsidR="00553093" w:rsidRPr="004848A8" w14:paraId="42067581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4642317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25.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74702B25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1 000 iki 2 000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0E341BE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001E873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1 235,00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2E371CB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135514A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307,00 Eur / 1 objektui</w:t>
            </w:r>
          </w:p>
        </w:tc>
      </w:tr>
      <w:tr w:rsidR="00553093" w:rsidRPr="004848A8" w14:paraId="31E95BD1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0CD6B51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26.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23EE54C1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2 000 iki 5 000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09362D5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7E75D8B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2995,00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0A07BF3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663F9FF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745,00 Eur / 1 objektui</w:t>
            </w:r>
          </w:p>
        </w:tc>
      </w:tr>
      <w:tr w:rsidR="00553093" w:rsidRPr="004848A8" w14:paraId="7D2441FF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60742F8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27.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64501646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5 000 iki 10 000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6F73592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730830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5920,00 Eur / 1 objektui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5B1EF38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4D70D83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1474 ,00 Eur / 1 objektui</w:t>
            </w:r>
          </w:p>
        </w:tc>
      </w:tr>
      <w:tr w:rsidR="00553093" w:rsidRPr="004848A8" w14:paraId="6879EA24" w14:textId="77777777" w:rsidTr="00990F49">
        <w:trPr>
          <w:trHeight w:val="20"/>
        </w:trPr>
        <w:tc>
          <w:tcPr>
            <w:tcW w:w="227" w:type="pct"/>
            <w:shd w:val="clear" w:color="auto" w:fill="FFFFFF" w:themeFill="background1"/>
            <w:vAlign w:val="center"/>
            <w:hideMark/>
          </w:tcPr>
          <w:p w14:paraId="7304C96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28.</w:t>
            </w:r>
          </w:p>
        </w:tc>
        <w:tc>
          <w:tcPr>
            <w:tcW w:w="1745" w:type="pct"/>
            <w:shd w:val="clear" w:color="auto" w:fill="FFFFFF" w:themeFill="background1"/>
            <w:hideMark/>
          </w:tcPr>
          <w:p w14:paraId="19B022C2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(daugiau kaip 10 000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15321CF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shd w:val="clear" w:color="auto" w:fill="FFFFFF" w:themeFill="background1"/>
            <w:vAlign w:val="center"/>
            <w:hideMark/>
          </w:tcPr>
          <w:p w14:paraId="3E8DAA7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12661,00 Eur / 1 objektui </w:t>
            </w:r>
          </w:p>
        </w:tc>
        <w:tc>
          <w:tcPr>
            <w:tcW w:w="738" w:type="pct"/>
            <w:shd w:val="clear" w:color="auto" w:fill="FFFFFF" w:themeFill="background1"/>
            <w:vAlign w:val="center"/>
            <w:hideMark/>
          </w:tcPr>
          <w:p w14:paraId="5BD23BD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shd w:val="clear" w:color="auto" w:fill="FFFFFF" w:themeFill="background1"/>
            <w:vAlign w:val="center"/>
            <w:hideMark/>
          </w:tcPr>
          <w:p w14:paraId="2B4DF34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3151 ,00 Eur / 1 objektui</w:t>
            </w:r>
          </w:p>
        </w:tc>
      </w:tr>
      <w:tr w:rsidR="00553093" w:rsidRPr="004848A8" w14:paraId="132298EE" w14:textId="77777777" w:rsidTr="00990F49">
        <w:trPr>
          <w:trHeight w:val="20"/>
        </w:trPr>
        <w:tc>
          <w:tcPr>
            <w:tcW w:w="227" w:type="pct"/>
            <w:vAlign w:val="center"/>
            <w:hideMark/>
          </w:tcPr>
          <w:p w14:paraId="281845A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29.</w:t>
            </w:r>
          </w:p>
        </w:tc>
        <w:tc>
          <w:tcPr>
            <w:tcW w:w="1745" w:type="pct"/>
            <w:hideMark/>
          </w:tcPr>
          <w:p w14:paraId="463460E5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(iki 100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vAlign w:val="center"/>
            <w:hideMark/>
          </w:tcPr>
          <w:p w14:paraId="6276137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vAlign w:val="center"/>
            <w:hideMark/>
          </w:tcPr>
          <w:p w14:paraId="66D6D4F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46,00 Eur / 1 objektui</w:t>
            </w:r>
          </w:p>
        </w:tc>
        <w:tc>
          <w:tcPr>
            <w:tcW w:w="738" w:type="pct"/>
            <w:vAlign w:val="center"/>
            <w:hideMark/>
          </w:tcPr>
          <w:p w14:paraId="5AB4DBC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vAlign w:val="center"/>
            <w:hideMark/>
          </w:tcPr>
          <w:p w14:paraId="676119A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11,00 Eur / 1 objektui</w:t>
            </w:r>
          </w:p>
        </w:tc>
      </w:tr>
      <w:tr w:rsidR="00553093" w:rsidRPr="004848A8" w14:paraId="7608BF5C" w14:textId="77777777" w:rsidTr="00990F49">
        <w:trPr>
          <w:trHeight w:val="20"/>
        </w:trPr>
        <w:tc>
          <w:tcPr>
            <w:tcW w:w="227" w:type="pct"/>
            <w:vAlign w:val="center"/>
            <w:hideMark/>
          </w:tcPr>
          <w:p w14:paraId="315193D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30.</w:t>
            </w:r>
          </w:p>
        </w:tc>
        <w:tc>
          <w:tcPr>
            <w:tcW w:w="1745" w:type="pct"/>
            <w:hideMark/>
          </w:tcPr>
          <w:p w14:paraId="21A16D7C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(nuo 100 iki 500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vAlign w:val="center"/>
            <w:hideMark/>
          </w:tcPr>
          <w:p w14:paraId="48F1E15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vAlign w:val="center"/>
            <w:hideMark/>
          </w:tcPr>
          <w:p w14:paraId="025FE39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199,00 Eur / 1 objektui</w:t>
            </w:r>
          </w:p>
        </w:tc>
        <w:tc>
          <w:tcPr>
            <w:tcW w:w="738" w:type="pct"/>
            <w:vAlign w:val="center"/>
            <w:hideMark/>
          </w:tcPr>
          <w:p w14:paraId="33ABB94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vAlign w:val="center"/>
            <w:hideMark/>
          </w:tcPr>
          <w:p w14:paraId="5DF0B2D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50,00 Eur / 1 objektui</w:t>
            </w:r>
          </w:p>
        </w:tc>
      </w:tr>
      <w:tr w:rsidR="00553093" w:rsidRPr="004848A8" w14:paraId="25B87D62" w14:textId="77777777" w:rsidTr="00990F49">
        <w:trPr>
          <w:trHeight w:val="20"/>
        </w:trPr>
        <w:tc>
          <w:tcPr>
            <w:tcW w:w="227" w:type="pct"/>
            <w:vAlign w:val="center"/>
            <w:hideMark/>
          </w:tcPr>
          <w:p w14:paraId="48A2188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31.</w:t>
            </w:r>
          </w:p>
        </w:tc>
        <w:tc>
          <w:tcPr>
            <w:tcW w:w="1745" w:type="pct"/>
            <w:hideMark/>
          </w:tcPr>
          <w:p w14:paraId="0D946A8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(nuo 500 iki 1 000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vAlign w:val="center"/>
            <w:hideMark/>
          </w:tcPr>
          <w:p w14:paraId="11C7BBA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vAlign w:val="center"/>
            <w:hideMark/>
          </w:tcPr>
          <w:p w14:paraId="36778E4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550,00 Eur / 1 objektui</w:t>
            </w:r>
          </w:p>
        </w:tc>
        <w:tc>
          <w:tcPr>
            <w:tcW w:w="738" w:type="pct"/>
            <w:vAlign w:val="center"/>
            <w:hideMark/>
          </w:tcPr>
          <w:p w14:paraId="2399F6A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vAlign w:val="center"/>
            <w:hideMark/>
          </w:tcPr>
          <w:p w14:paraId="6497919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113,00 Eur / 1 objektui</w:t>
            </w:r>
          </w:p>
        </w:tc>
      </w:tr>
      <w:tr w:rsidR="00553093" w:rsidRPr="004848A8" w14:paraId="7BEB3AF0" w14:textId="77777777" w:rsidTr="00990F49">
        <w:trPr>
          <w:trHeight w:val="20"/>
        </w:trPr>
        <w:tc>
          <w:tcPr>
            <w:tcW w:w="227" w:type="pct"/>
            <w:vAlign w:val="center"/>
            <w:hideMark/>
          </w:tcPr>
          <w:p w14:paraId="31AEEF4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32.</w:t>
            </w:r>
          </w:p>
        </w:tc>
        <w:tc>
          <w:tcPr>
            <w:tcW w:w="1745" w:type="pct"/>
            <w:hideMark/>
          </w:tcPr>
          <w:p w14:paraId="1F1EF028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(nuo 1 000 iki 2 000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vAlign w:val="center"/>
            <w:hideMark/>
          </w:tcPr>
          <w:p w14:paraId="00EFF531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vAlign w:val="center"/>
            <w:hideMark/>
          </w:tcPr>
          <w:p w14:paraId="109E174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1238,00 Eur / 1 objektui</w:t>
            </w:r>
          </w:p>
        </w:tc>
        <w:tc>
          <w:tcPr>
            <w:tcW w:w="738" w:type="pct"/>
            <w:vAlign w:val="center"/>
            <w:hideMark/>
          </w:tcPr>
          <w:p w14:paraId="1BF05E7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vAlign w:val="center"/>
            <w:hideMark/>
          </w:tcPr>
          <w:p w14:paraId="6F64750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308,00 Eur / 1 objektui</w:t>
            </w:r>
          </w:p>
        </w:tc>
      </w:tr>
      <w:tr w:rsidR="00553093" w:rsidRPr="004848A8" w14:paraId="4BC16C01" w14:textId="77777777" w:rsidTr="00990F49">
        <w:trPr>
          <w:trHeight w:val="20"/>
        </w:trPr>
        <w:tc>
          <w:tcPr>
            <w:tcW w:w="227" w:type="pct"/>
            <w:vAlign w:val="center"/>
            <w:hideMark/>
          </w:tcPr>
          <w:p w14:paraId="0A410F3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33.</w:t>
            </w:r>
          </w:p>
        </w:tc>
        <w:tc>
          <w:tcPr>
            <w:tcW w:w="1745" w:type="pct"/>
            <w:hideMark/>
          </w:tcPr>
          <w:p w14:paraId="7CF248FC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 paskirties (nuo 2 000 iki 5 000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vAlign w:val="center"/>
            <w:hideMark/>
          </w:tcPr>
          <w:p w14:paraId="75E6E3B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vAlign w:val="center"/>
            <w:hideMark/>
          </w:tcPr>
          <w:p w14:paraId="35BB644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2830,00 Eur / 1 objektui</w:t>
            </w:r>
          </w:p>
        </w:tc>
        <w:tc>
          <w:tcPr>
            <w:tcW w:w="738" w:type="pct"/>
            <w:vAlign w:val="center"/>
            <w:hideMark/>
          </w:tcPr>
          <w:p w14:paraId="7102246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vAlign w:val="center"/>
            <w:hideMark/>
          </w:tcPr>
          <w:p w14:paraId="7A3B308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704,00 Eur / 1 objektui</w:t>
            </w:r>
          </w:p>
        </w:tc>
      </w:tr>
      <w:tr w:rsidR="00553093" w:rsidRPr="004848A8" w14:paraId="0E952F94" w14:textId="77777777" w:rsidTr="00990F49">
        <w:trPr>
          <w:trHeight w:val="20"/>
        </w:trPr>
        <w:tc>
          <w:tcPr>
            <w:tcW w:w="227" w:type="pct"/>
            <w:vAlign w:val="center"/>
            <w:hideMark/>
          </w:tcPr>
          <w:p w14:paraId="56594EC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34.</w:t>
            </w:r>
          </w:p>
        </w:tc>
        <w:tc>
          <w:tcPr>
            <w:tcW w:w="1745" w:type="pct"/>
            <w:hideMark/>
          </w:tcPr>
          <w:p w14:paraId="3B30487E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(nuo 5 000 iki 10 000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vAlign w:val="center"/>
            <w:hideMark/>
          </w:tcPr>
          <w:p w14:paraId="4659CA9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vAlign w:val="center"/>
            <w:hideMark/>
          </w:tcPr>
          <w:p w14:paraId="7DBDBAE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6190,00 Eur / 1 objektui</w:t>
            </w:r>
          </w:p>
        </w:tc>
        <w:tc>
          <w:tcPr>
            <w:tcW w:w="738" w:type="pct"/>
            <w:vAlign w:val="center"/>
            <w:hideMark/>
          </w:tcPr>
          <w:p w14:paraId="72B804A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vAlign w:val="center"/>
            <w:hideMark/>
          </w:tcPr>
          <w:p w14:paraId="1897B20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1541,00 Eur / 1 objektui</w:t>
            </w:r>
          </w:p>
        </w:tc>
      </w:tr>
      <w:tr w:rsidR="00553093" w:rsidRPr="004848A8" w14:paraId="31ECF4B0" w14:textId="77777777" w:rsidTr="00990F49">
        <w:trPr>
          <w:trHeight w:val="20"/>
        </w:trPr>
        <w:tc>
          <w:tcPr>
            <w:tcW w:w="227" w:type="pct"/>
            <w:vAlign w:val="center"/>
            <w:hideMark/>
          </w:tcPr>
          <w:p w14:paraId="0C4EF85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35.</w:t>
            </w:r>
          </w:p>
        </w:tc>
        <w:tc>
          <w:tcPr>
            <w:tcW w:w="1745" w:type="pct"/>
            <w:hideMark/>
          </w:tcPr>
          <w:p w14:paraId="4C9AD915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(daugiau kaip 10 000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74" w:type="pct"/>
            <w:vAlign w:val="center"/>
            <w:hideMark/>
          </w:tcPr>
          <w:p w14:paraId="6B86D78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62" w:type="pct"/>
            <w:vAlign w:val="center"/>
            <w:hideMark/>
          </w:tcPr>
          <w:p w14:paraId="2F07ABF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12380,00 Eur / 1 objektui</w:t>
            </w:r>
          </w:p>
        </w:tc>
        <w:tc>
          <w:tcPr>
            <w:tcW w:w="738" w:type="pct"/>
            <w:vAlign w:val="center"/>
            <w:hideMark/>
          </w:tcPr>
          <w:p w14:paraId="545CECA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753" w:type="pct"/>
            <w:vAlign w:val="center"/>
            <w:hideMark/>
          </w:tcPr>
          <w:p w14:paraId="0BF0DA2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3081,00 Eur / 1 objektui</w:t>
            </w:r>
          </w:p>
        </w:tc>
      </w:tr>
    </w:tbl>
    <w:p w14:paraId="6A73CF77" w14:textId="77777777" w:rsidR="00553093" w:rsidRPr="004848A8" w:rsidRDefault="00553093" w:rsidP="00553093">
      <w:pPr>
        <w:jc w:val="right"/>
        <w:rPr>
          <w:b/>
          <w:bCs/>
          <w:color w:val="000000" w:themeColor="text1"/>
        </w:rPr>
      </w:pPr>
    </w:p>
    <w:p w14:paraId="77EAE5AA" w14:textId="77777777" w:rsidR="00553093" w:rsidRPr="004848A8" w:rsidRDefault="00553093" w:rsidP="00553093">
      <w:pPr>
        <w:jc w:val="right"/>
        <w:rPr>
          <w:color w:val="000000" w:themeColor="text1"/>
        </w:rPr>
      </w:pPr>
      <w:r w:rsidRPr="004848A8">
        <w:rPr>
          <w:b/>
          <w:bCs/>
          <w:color w:val="000000" w:themeColor="text1"/>
        </w:rPr>
        <w:lastRenderedPageBreak/>
        <w:t>2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518"/>
        <w:gridCol w:w="2236"/>
        <w:gridCol w:w="1907"/>
        <w:gridCol w:w="2199"/>
        <w:gridCol w:w="2012"/>
      </w:tblGrid>
      <w:tr w:rsidR="00553093" w:rsidRPr="004848A8" w14:paraId="33D5A3A9" w14:textId="77777777" w:rsidTr="00990F49">
        <w:trPr>
          <w:trHeight w:val="20"/>
        </w:trPr>
        <w:tc>
          <w:tcPr>
            <w:tcW w:w="236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979980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189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18C931E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Nekilnojamojo turto objekto ar mokėtojo kategorija</w:t>
            </w:r>
          </w:p>
        </w:tc>
        <w:tc>
          <w:tcPr>
            <w:tcW w:w="1423" w:type="pct"/>
            <w:gridSpan w:val="2"/>
            <w:shd w:val="clear" w:color="auto" w:fill="D9D9D9" w:themeFill="background1" w:themeFillShade="D9"/>
            <w:vAlign w:val="center"/>
            <w:hideMark/>
          </w:tcPr>
          <w:p w14:paraId="798C7F6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 xml:space="preserve">Metinės vietinės rinkliavos pastovioji dalis </w:t>
            </w:r>
          </w:p>
        </w:tc>
        <w:tc>
          <w:tcPr>
            <w:tcW w:w="1445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E0152E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Metinės vietinės rinkliavos kintamoji dalis</w:t>
            </w:r>
          </w:p>
        </w:tc>
      </w:tr>
      <w:tr w:rsidR="00553093" w:rsidRPr="004848A8" w14:paraId="009B2CA7" w14:textId="77777777" w:rsidTr="00990F49">
        <w:trPr>
          <w:trHeight w:val="20"/>
        </w:trPr>
        <w:tc>
          <w:tcPr>
            <w:tcW w:w="236" w:type="pct"/>
            <w:vMerge/>
            <w:vAlign w:val="center"/>
            <w:hideMark/>
          </w:tcPr>
          <w:p w14:paraId="25F45207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1895" w:type="pct"/>
            <w:vMerge/>
            <w:vAlign w:val="center"/>
            <w:hideMark/>
          </w:tcPr>
          <w:p w14:paraId="28FBA2E6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68" w:type="pct"/>
            <w:shd w:val="clear" w:color="auto" w:fill="D9D9D9" w:themeFill="background1" w:themeFillShade="D9"/>
            <w:vAlign w:val="center"/>
            <w:hideMark/>
          </w:tcPr>
          <w:p w14:paraId="58A5088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Administravimo parametras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  <w:hideMark/>
          </w:tcPr>
          <w:p w14:paraId="4E45EF8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Pastoviosios dalies dydis*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  <w:hideMark/>
          </w:tcPr>
          <w:p w14:paraId="6C01D90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Administravimo parametras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  <w:hideMark/>
          </w:tcPr>
          <w:p w14:paraId="1DEF4E4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Kintamosios dalies dydis**</w:t>
            </w:r>
          </w:p>
        </w:tc>
      </w:tr>
      <w:tr w:rsidR="00553093" w:rsidRPr="004848A8" w14:paraId="6C44B72D" w14:textId="77777777" w:rsidTr="00990F49">
        <w:trPr>
          <w:trHeight w:val="2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  <w:hideMark/>
          </w:tcPr>
          <w:p w14:paraId="5C0CA5E2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b/>
                <w:bCs/>
                <w:color w:val="000000" w:themeColor="text1"/>
              </w:rPr>
              <w:t>Atliekų turėtojai, kurie naudojasi individualiais konteineriais</w:t>
            </w:r>
          </w:p>
        </w:tc>
      </w:tr>
      <w:tr w:rsidR="00553093" w:rsidRPr="004848A8" w14:paraId="78EA43FE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23342A1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1.</w:t>
            </w:r>
          </w:p>
        </w:tc>
        <w:tc>
          <w:tcPr>
            <w:tcW w:w="1895" w:type="pct"/>
            <w:vAlign w:val="center"/>
            <w:hideMark/>
          </w:tcPr>
          <w:p w14:paraId="2340829D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Gyvenamosios paskirties objektai, kuriuose gyvenantys asmenys kompostuoja namų ūkiuose susidarančias biologines atliekas:</w:t>
            </w:r>
          </w:p>
        </w:tc>
        <w:tc>
          <w:tcPr>
            <w:tcW w:w="768" w:type="pct"/>
            <w:vMerge w:val="restart"/>
            <w:vAlign w:val="center"/>
            <w:hideMark/>
          </w:tcPr>
          <w:p w14:paraId="7CDF7FF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655" w:type="pct"/>
            <w:vMerge w:val="restart"/>
            <w:vAlign w:val="center"/>
            <w:hideMark/>
          </w:tcPr>
          <w:p w14:paraId="253D637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52,00 Eur / 1 objektui</w:t>
            </w:r>
          </w:p>
        </w:tc>
        <w:tc>
          <w:tcPr>
            <w:tcW w:w="755" w:type="pct"/>
            <w:vMerge w:val="restart"/>
            <w:vAlign w:val="center"/>
            <w:hideMark/>
          </w:tcPr>
          <w:p w14:paraId="3F1E081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Mišrių komunalinių atliekų konteinerio </w:t>
            </w:r>
            <w:r w:rsidRPr="004848A8">
              <w:rPr>
                <w:bCs/>
                <w:color w:val="000000" w:themeColor="text1"/>
              </w:rPr>
              <w:t>skaičius, tūris (dydis) ir ištuštinimo dažnis</w:t>
            </w:r>
          </w:p>
        </w:tc>
        <w:tc>
          <w:tcPr>
            <w:tcW w:w="690" w:type="pct"/>
            <w:vMerge w:val="restart"/>
            <w:vAlign w:val="center"/>
            <w:hideMark/>
          </w:tcPr>
          <w:p w14:paraId="7E28A90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1,70 Eur / 0,24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</w:tc>
      </w:tr>
      <w:tr w:rsidR="00553093" w:rsidRPr="004848A8" w14:paraId="46FCDC5D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4E3F533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1.1.</w:t>
            </w:r>
          </w:p>
        </w:tc>
        <w:tc>
          <w:tcPr>
            <w:tcW w:w="1895" w:type="pct"/>
            <w:vAlign w:val="center"/>
            <w:hideMark/>
          </w:tcPr>
          <w:p w14:paraId="6E6967FC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Individualūs namai</w:t>
            </w:r>
          </w:p>
        </w:tc>
        <w:tc>
          <w:tcPr>
            <w:tcW w:w="768" w:type="pct"/>
            <w:vMerge/>
            <w:vAlign w:val="center"/>
            <w:hideMark/>
          </w:tcPr>
          <w:p w14:paraId="5CC70F0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5B99642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26A309E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7BE9F94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5DC3B6D6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6D9EAF5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1.2.</w:t>
            </w:r>
          </w:p>
        </w:tc>
        <w:tc>
          <w:tcPr>
            <w:tcW w:w="1895" w:type="pct"/>
            <w:vAlign w:val="center"/>
            <w:hideMark/>
          </w:tcPr>
          <w:p w14:paraId="7BB917A8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Sodų paskirties namai (kuriuose nuolat gyvenama)</w:t>
            </w:r>
          </w:p>
        </w:tc>
        <w:tc>
          <w:tcPr>
            <w:tcW w:w="768" w:type="pct"/>
            <w:vMerge/>
            <w:vAlign w:val="center"/>
            <w:hideMark/>
          </w:tcPr>
          <w:p w14:paraId="06CD88D6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16073683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2DC2FEFB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2CBCB049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13A01B92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384A132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2.</w:t>
            </w:r>
          </w:p>
        </w:tc>
        <w:tc>
          <w:tcPr>
            <w:tcW w:w="1895" w:type="pct"/>
            <w:vAlign w:val="center"/>
            <w:hideMark/>
          </w:tcPr>
          <w:p w14:paraId="0CCE5A40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Gyvenamosios paskirties (individualūs namai)</w:t>
            </w:r>
          </w:p>
        </w:tc>
        <w:tc>
          <w:tcPr>
            <w:tcW w:w="768" w:type="pct"/>
            <w:vMerge w:val="restart"/>
            <w:vAlign w:val="center"/>
            <w:hideMark/>
          </w:tcPr>
          <w:p w14:paraId="636905D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Objektų skaičius, vnt.</w:t>
            </w:r>
          </w:p>
        </w:tc>
        <w:tc>
          <w:tcPr>
            <w:tcW w:w="655" w:type="pct"/>
            <w:vMerge w:val="restart"/>
            <w:vAlign w:val="center"/>
            <w:hideMark/>
          </w:tcPr>
          <w:p w14:paraId="4F12ED7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60,00 Eur / 1 objektui</w:t>
            </w:r>
          </w:p>
        </w:tc>
        <w:tc>
          <w:tcPr>
            <w:tcW w:w="755" w:type="pct"/>
            <w:vMerge w:val="restart"/>
            <w:vAlign w:val="center"/>
            <w:hideMark/>
          </w:tcPr>
          <w:p w14:paraId="242CC39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Mišrių komunalinių atliekų konteinerio </w:t>
            </w:r>
            <w:r w:rsidRPr="004848A8">
              <w:rPr>
                <w:bCs/>
                <w:color w:val="000000" w:themeColor="text1"/>
              </w:rPr>
              <w:t>skaičius, tūris (dydis) ir ištuštinimo dažnis</w:t>
            </w:r>
          </w:p>
        </w:tc>
        <w:tc>
          <w:tcPr>
            <w:tcW w:w="690" w:type="pct"/>
            <w:vMerge w:val="restart"/>
            <w:vAlign w:val="center"/>
            <w:hideMark/>
          </w:tcPr>
          <w:p w14:paraId="6457B3F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1,70 Eur / 0,24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</w:tc>
      </w:tr>
      <w:tr w:rsidR="00553093" w:rsidRPr="004848A8" w14:paraId="28C4EFF3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004E67C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3.</w:t>
            </w:r>
          </w:p>
        </w:tc>
        <w:tc>
          <w:tcPr>
            <w:tcW w:w="1895" w:type="pct"/>
            <w:vAlign w:val="center"/>
            <w:hideMark/>
          </w:tcPr>
          <w:p w14:paraId="5AF06941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Sodų paskirties namai (kuriuose nuolat gyvenama)</w:t>
            </w:r>
          </w:p>
        </w:tc>
        <w:tc>
          <w:tcPr>
            <w:tcW w:w="768" w:type="pct"/>
            <w:vMerge/>
            <w:vAlign w:val="center"/>
            <w:hideMark/>
          </w:tcPr>
          <w:p w14:paraId="5402B74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073E372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78D584A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324F56E2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3D7F37B2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2635FA9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4.</w:t>
            </w:r>
          </w:p>
        </w:tc>
        <w:tc>
          <w:tcPr>
            <w:tcW w:w="1895" w:type="pct"/>
            <w:vAlign w:val="center"/>
            <w:hideMark/>
          </w:tcPr>
          <w:p w14:paraId="7FDA7CD7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Sodų paskirties (kuriuose nėra nuolat gyvenama)</w:t>
            </w:r>
          </w:p>
        </w:tc>
        <w:tc>
          <w:tcPr>
            <w:tcW w:w="768" w:type="pct"/>
            <w:vMerge w:val="restart"/>
            <w:vAlign w:val="center"/>
            <w:hideMark/>
          </w:tcPr>
          <w:p w14:paraId="7BF4411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Mišrių komunalinių atliekų konteinerio </w:t>
            </w:r>
            <w:r w:rsidRPr="004848A8">
              <w:rPr>
                <w:bCs/>
                <w:color w:val="000000" w:themeColor="text1"/>
              </w:rPr>
              <w:t>skaičius, tūris (dydis) ir ištuštinimo dažnis</w:t>
            </w:r>
          </w:p>
        </w:tc>
        <w:tc>
          <w:tcPr>
            <w:tcW w:w="655" w:type="pct"/>
            <w:vMerge w:val="restart"/>
            <w:vAlign w:val="center"/>
            <w:hideMark/>
          </w:tcPr>
          <w:p w14:paraId="6471C1E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1,20 Eur / 0,24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  <w:p w14:paraId="7B29B8A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 </w:t>
            </w:r>
          </w:p>
          <w:p w14:paraId="0A9EB04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5,60 Eur / 1,10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</w:tc>
        <w:tc>
          <w:tcPr>
            <w:tcW w:w="755" w:type="pct"/>
            <w:vMerge w:val="restart"/>
            <w:vAlign w:val="center"/>
            <w:hideMark/>
          </w:tcPr>
          <w:p w14:paraId="04DE195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Mišrių komunalinių atliekų konteinerio </w:t>
            </w:r>
            <w:r w:rsidRPr="004848A8">
              <w:rPr>
                <w:bCs/>
                <w:color w:val="000000" w:themeColor="text1"/>
              </w:rPr>
              <w:t>skaičius, tūris (dydis) ir ištuštinimo dažnis</w:t>
            </w:r>
          </w:p>
        </w:tc>
        <w:tc>
          <w:tcPr>
            <w:tcW w:w="690" w:type="pct"/>
            <w:vMerge w:val="restart"/>
            <w:vAlign w:val="center"/>
            <w:hideMark/>
          </w:tcPr>
          <w:p w14:paraId="5780091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2,10 Eur / 0,24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  <w:p w14:paraId="65EA487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 </w:t>
            </w:r>
          </w:p>
          <w:p w14:paraId="67EB0081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9,60 Eur / 1,10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</w:tc>
      </w:tr>
      <w:tr w:rsidR="00553093" w:rsidRPr="004848A8" w14:paraId="02219CF3" w14:textId="77777777" w:rsidTr="00990F49">
        <w:trPr>
          <w:trHeight w:val="20"/>
        </w:trPr>
        <w:tc>
          <w:tcPr>
            <w:tcW w:w="236" w:type="pct"/>
            <w:vAlign w:val="center"/>
          </w:tcPr>
          <w:p w14:paraId="5488718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5.</w:t>
            </w:r>
          </w:p>
        </w:tc>
        <w:tc>
          <w:tcPr>
            <w:tcW w:w="1895" w:type="pct"/>
            <w:vAlign w:val="center"/>
          </w:tcPr>
          <w:p w14:paraId="1178BF16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Viešbučių paskirties</w:t>
            </w:r>
          </w:p>
        </w:tc>
        <w:tc>
          <w:tcPr>
            <w:tcW w:w="768" w:type="pct"/>
            <w:vMerge/>
            <w:vAlign w:val="center"/>
          </w:tcPr>
          <w:p w14:paraId="60475D7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</w:tcPr>
          <w:p w14:paraId="2CD8CFE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</w:tcPr>
          <w:p w14:paraId="14ADBE6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</w:tcPr>
          <w:p w14:paraId="686EEA5B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</w:p>
        </w:tc>
      </w:tr>
      <w:tr w:rsidR="00553093" w:rsidRPr="004848A8" w14:paraId="2C48B4B8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5E8EBB5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6.</w:t>
            </w:r>
          </w:p>
        </w:tc>
        <w:tc>
          <w:tcPr>
            <w:tcW w:w="1895" w:type="pct"/>
            <w:vAlign w:val="center"/>
            <w:hideMark/>
          </w:tcPr>
          <w:p w14:paraId="24B6DB9F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Administracinės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16141E6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1CDF45B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3C8321D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0DB678E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48A74F7D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7C49D44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7.</w:t>
            </w:r>
          </w:p>
        </w:tc>
        <w:tc>
          <w:tcPr>
            <w:tcW w:w="1895" w:type="pct"/>
            <w:vAlign w:val="center"/>
            <w:hideMark/>
          </w:tcPr>
          <w:p w14:paraId="3761950A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Prekybos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359F742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4138D07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3BA34C1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02A9D6EF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32945340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55A13EE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8.</w:t>
            </w:r>
          </w:p>
        </w:tc>
        <w:tc>
          <w:tcPr>
            <w:tcW w:w="1895" w:type="pct"/>
            <w:vAlign w:val="center"/>
            <w:hideMark/>
          </w:tcPr>
          <w:p w14:paraId="25F65818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Paslaugų paskirties </w:t>
            </w:r>
          </w:p>
        </w:tc>
        <w:tc>
          <w:tcPr>
            <w:tcW w:w="768" w:type="pct"/>
            <w:vMerge/>
            <w:vAlign w:val="center"/>
            <w:hideMark/>
          </w:tcPr>
          <w:p w14:paraId="769E4B16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31B377F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4D0D1039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093432F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03E3EE17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7F4A7B1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9.</w:t>
            </w:r>
          </w:p>
        </w:tc>
        <w:tc>
          <w:tcPr>
            <w:tcW w:w="1895" w:type="pct"/>
            <w:vAlign w:val="center"/>
            <w:hideMark/>
          </w:tcPr>
          <w:p w14:paraId="67610E13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Maitinimo paskirties </w:t>
            </w:r>
          </w:p>
        </w:tc>
        <w:tc>
          <w:tcPr>
            <w:tcW w:w="768" w:type="pct"/>
            <w:vMerge/>
            <w:vAlign w:val="center"/>
            <w:hideMark/>
          </w:tcPr>
          <w:p w14:paraId="1165DE53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0C0ECD74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2EEC909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4472D1B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6433D605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5A3199F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10.</w:t>
            </w:r>
          </w:p>
        </w:tc>
        <w:tc>
          <w:tcPr>
            <w:tcW w:w="1895" w:type="pct"/>
            <w:vAlign w:val="center"/>
            <w:hideMark/>
          </w:tcPr>
          <w:p w14:paraId="3BEC2F4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Transporto paskirties </w:t>
            </w:r>
          </w:p>
        </w:tc>
        <w:tc>
          <w:tcPr>
            <w:tcW w:w="768" w:type="pct"/>
            <w:vMerge/>
            <w:vAlign w:val="center"/>
            <w:hideMark/>
          </w:tcPr>
          <w:p w14:paraId="6EDED0D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74FED9B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6FF2327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3985FC7B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1545E2C1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33A667C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11.</w:t>
            </w:r>
          </w:p>
        </w:tc>
        <w:tc>
          <w:tcPr>
            <w:tcW w:w="1895" w:type="pct"/>
            <w:vAlign w:val="center"/>
            <w:hideMark/>
          </w:tcPr>
          <w:p w14:paraId="11E79DE7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Garažų paskirties (daugiau kaip 60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7DA1564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31778D7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527B5743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60CF8C4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42A0F0BC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3518C0DC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12.</w:t>
            </w:r>
          </w:p>
        </w:tc>
        <w:tc>
          <w:tcPr>
            <w:tcW w:w="1895" w:type="pct"/>
            <w:vAlign w:val="center"/>
            <w:hideMark/>
          </w:tcPr>
          <w:p w14:paraId="11AB7AFC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Gamybos, pramonės paskirties </w:t>
            </w:r>
          </w:p>
        </w:tc>
        <w:tc>
          <w:tcPr>
            <w:tcW w:w="768" w:type="pct"/>
            <w:vMerge/>
            <w:vAlign w:val="center"/>
            <w:hideMark/>
          </w:tcPr>
          <w:p w14:paraId="7A99DED3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7C063737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15812ED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17EEE3AC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7B50D4D0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33403F6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13.</w:t>
            </w:r>
          </w:p>
        </w:tc>
        <w:tc>
          <w:tcPr>
            <w:tcW w:w="1895" w:type="pct"/>
            <w:vAlign w:val="center"/>
            <w:hideMark/>
          </w:tcPr>
          <w:p w14:paraId="42CE1E5A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Kultūros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786F2FCB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5C897B6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2150E80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37E22FC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25ACF7FB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67012DB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14.</w:t>
            </w:r>
          </w:p>
        </w:tc>
        <w:tc>
          <w:tcPr>
            <w:tcW w:w="1895" w:type="pct"/>
            <w:vAlign w:val="center"/>
            <w:hideMark/>
          </w:tcPr>
          <w:p w14:paraId="3344A75E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Mokslo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6BD596B7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7C03D4F3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3A0D72D4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30FAEEE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443A36D8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77B211A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15.</w:t>
            </w:r>
          </w:p>
        </w:tc>
        <w:tc>
          <w:tcPr>
            <w:tcW w:w="1895" w:type="pct"/>
            <w:vAlign w:val="center"/>
            <w:hideMark/>
          </w:tcPr>
          <w:p w14:paraId="055C19B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Gydymo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395390F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55ED4DD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0BD0F3F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6A2C656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2CC1E3AA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0856D8E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16.</w:t>
            </w:r>
          </w:p>
        </w:tc>
        <w:tc>
          <w:tcPr>
            <w:tcW w:w="1895" w:type="pct"/>
            <w:vAlign w:val="center"/>
            <w:hideMark/>
          </w:tcPr>
          <w:p w14:paraId="06CD01D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Poilsio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01CC9E14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21D91A3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20D0801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79CF9CD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167A12FB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2547C3B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17.</w:t>
            </w:r>
          </w:p>
        </w:tc>
        <w:tc>
          <w:tcPr>
            <w:tcW w:w="1895" w:type="pct"/>
            <w:vAlign w:val="center"/>
            <w:hideMark/>
          </w:tcPr>
          <w:p w14:paraId="4D2BAD27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Sporto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1F9E861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1F89E5F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0846DEA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21D8D542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6F4A79B3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6436DE07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18.</w:t>
            </w:r>
          </w:p>
        </w:tc>
        <w:tc>
          <w:tcPr>
            <w:tcW w:w="1895" w:type="pct"/>
            <w:vAlign w:val="center"/>
            <w:hideMark/>
          </w:tcPr>
          <w:p w14:paraId="27F0B140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Religinės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57CC9DA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5FC8A206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2EFCAD47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2E90424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3DB85FEE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172BA9D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19.</w:t>
            </w:r>
          </w:p>
        </w:tc>
        <w:tc>
          <w:tcPr>
            <w:tcW w:w="1895" w:type="pct"/>
            <w:vAlign w:val="center"/>
            <w:hideMark/>
          </w:tcPr>
          <w:p w14:paraId="011E45B1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Specialiosios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01644277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7E56745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55B94FC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4135883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1194D4A3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65450A2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20.</w:t>
            </w:r>
          </w:p>
        </w:tc>
        <w:tc>
          <w:tcPr>
            <w:tcW w:w="1895" w:type="pct"/>
            <w:vAlign w:val="center"/>
            <w:hideMark/>
          </w:tcPr>
          <w:p w14:paraId="24A321BB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paskirties</w:t>
            </w:r>
          </w:p>
        </w:tc>
        <w:tc>
          <w:tcPr>
            <w:tcW w:w="768" w:type="pct"/>
            <w:vMerge/>
            <w:vAlign w:val="center"/>
            <w:hideMark/>
          </w:tcPr>
          <w:p w14:paraId="2151D92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5C056FCF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579F379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122431B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4206CED0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15AE34C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lastRenderedPageBreak/>
              <w:t>21.</w:t>
            </w:r>
          </w:p>
        </w:tc>
        <w:tc>
          <w:tcPr>
            <w:tcW w:w="1895" w:type="pct"/>
            <w:hideMark/>
          </w:tcPr>
          <w:p w14:paraId="572C702B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(iki 100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5ED7F756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1E3896A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7BF85A8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01B619C2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42C83E4E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1A38E945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22.</w:t>
            </w:r>
          </w:p>
        </w:tc>
        <w:tc>
          <w:tcPr>
            <w:tcW w:w="1895" w:type="pct"/>
            <w:hideMark/>
          </w:tcPr>
          <w:p w14:paraId="1459AF2C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100 iki 500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4FA1D9D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0F2DEE8F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7025B04C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70E9575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2D1244BD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170B1BD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23.</w:t>
            </w:r>
          </w:p>
        </w:tc>
        <w:tc>
          <w:tcPr>
            <w:tcW w:w="1895" w:type="pct"/>
            <w:hideMark/>
          </w:tcPr>
          <w:p w14:paraId="2038CBD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500 iki 1 000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3DF10026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619F941C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4201DC0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C61C01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03437A36" w14:textId="77777777" w:rsidTr="00990F49">
        <w:trPr>
          <w:trHeight w:val="20"/>
        </w:trPr>
        <w:tc>
          <w:tcPr>
            <w:tcW w:w="236" w:type="pct"/>
            <w:shd w:val="clear" w:color="auto" w:fill="FFFFFF" w:themeFill="background1"/>
            <w:vAlign w:val="center"/>
            <w:hideMark/>
          </w:tcPr>
          <w:p w14:paraId="30E3C41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24.</w:t>
            </w:r>
          </w:p>
        </w:tc>
        <w:tc>
          <w:tcPr>
            <w:tcW w:w="1895" w:type="pct"/>
            <w:hideMark/>
          </w:tcPr>
          <w:p w14:paraId="2CE6F130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1 000 iki 2 000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32BF8CD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7989E14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39933E59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60CBBDF6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38677780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4EB4160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25.</w:t>
            </w:r>
          </w:p>
        </w:tc>
        <w:tc>
          <w:tcPr>
            <w:tcW w:w="1895" w:type="pct"/>
            <w:hideMark/>
          </w:tcPr>
          <w:p w14:paraId="6DBEBF8C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2 000 iki 5 000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49C751FF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7EA19274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177C5EC9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194CF533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5E4DB530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74603866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26.</w:t>
            </w:r>
          </w:p>
        </w:tc>
        <w:tc>
          <w:tcPr>
            <w:tcW w:w="1895" w:type="pct"/>
            <w:hideMark/>
          </w:tcPr>
          <w:p w14:paraId="2A608529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(nuo 5 000 iki 10 000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53E1432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03D9C6B3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54A875D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DBE083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18919A44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662CEDC4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27.</w:t>
            </w:r>
          </w:p>
        </w:tc>
        <w:tc>
          <w:tcPr>
            <w:tcW w:w="1895" w:type="pct"/>
            <w:hideMark/>
          </w:tcPr>
          <w:p w14:paraId="64AA77A7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Sandėliavimo paskirties (daugiau kaip 10 000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7ABD40B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4969BBA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784FB3A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24ACE9C9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64A89824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24D7D8CE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28.</w:t>
            </w:r>
          </w:p>
        </w:tc>
        <w:tc>
          <w:tcPr>
            <w:tcW w:w="1895" w:type="pct"/>
            <w:hideMark/>
          </w:tcPr>
          <w:p w14:paraId="07A50FDC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(iki 100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625E272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5111519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20741E2B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21B62B5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099FD438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32E1957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29.</w:t>
            </w:r>
          </w:p>
        </w:tc>
        <w:tc>
          <w:tcPr>
            <w:tcW w:w="1895" w:type="pct"/>
            <w:hideMark/>
          </w:tcPr>
          <w:p w14:paraId="1330B248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(nuo 100 iki 500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4E342DC7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42CCF8EB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4C76301A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6D204263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3E2CBFF0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539D0C6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30.</w:t>
            </w:r>
          </w:p>
        </w:tc>
        <w:tc>
          <w:tcPr>
            <w:tcW w:w="1895" w:type="pct"/>
            <w:hideMark/>
          </w:tcPr>
          <w:p w14:paraId="4AF0F39A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(nuo 500 iki 1 000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18BE394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54A84CE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579C352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1EAF17B2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5B46DE70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55CC1D7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31.</w:t>
            </w:r>
          </w:p>
        </w:tc>
        <w:tc>
          <w:tcPr>
            <w:tcW w:w="1895" w:type="pct"/>
            <w:hideMark/>
          </w:tcPr>
          <w:p w14:paraId="12938925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(nuo 1 000 iki 2 000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4101104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60DA6AB4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363C5F59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452298A5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0F7388C3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48D04920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32.</w:t>
            </w:r>
          </w:p>
        </w:tc>
        <w:tc>
          <w:tcPr>
            <w:tcW w:w="1895" w:type="pct"/>
            <w:hideMark/>
          </w:tcPr>
          <w:p w14:paraId="799233AD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 paskirties (nuo 2 000 iki 5 000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78D578F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308F9FEF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10F770D0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7FAF9EFF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0CFE33E3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5E52588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33.</w:t>
            </w:r>
          </w:p>
        </w:tc>
        <w:tc>
          <w:tcPr>
            <w:tcW w:w="1895" w:type="pct"/>
            <w:hideMark/>
          </w:tcPr>
          <w:p w14:paraId="181A71DC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(nuo 5 000 iki 10 000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498EB759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031CB48B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7F46D87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BEC22C1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62EEC5F7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0F1942EA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34.</w:t>
            </w:r>
          </w:p>
        </w:tc>
        <w:tc>
          <w:tcPr>
            <w:tcW w:w="1895" w:type="pct"/>
            <w:hideMark/>
          </w:tcPr>
          <w:p w14:paraId="5728CE5E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Kitos (fermų ir ūkio) paskirties (daugiau kaip 10 000 m</w:t>
            </w:r>
            <w:r w:rsidRPr="004848A8">
              <w:rPr>
                <w:color w:val="000000" w:themeColor="text1"/>
                <w:vertAlign w:val="superscript"/>
              </w:rPr>
              <w:t>2</w:t>
            </w:r>
            <w:r w:rsidRPr="004848A8">
              <w:rPr>
                <w:color w:val="000000" w:themeColor="text1"/>
              </w:rPr>
              <w:t>)</w:t>
            </w:r>
          </w:p>
        </w:tc>
        <w:tc>
          <w:tcPr>
            <w:tcW w:w="768" w:type="pct"/>
            <w:vMerge/>
            <w:vAlign w:val="center"/>
            <w:hideMark/>
          </w:tcPr>
          <w:p w14:paraId="5381D14D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3647590E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14:paraId="6A303F02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57EE1028" w14:textId="77777777" w:rsidR="00553093" w:rsidRPr="004848A8" w:rsidRDefault="00553093" w:rsidP="00660CAF">
            <w:pPr>
              <w:rPr>
                <w:color w:val="000000" w:themeColor="text1"/>
              </w:rPr>
            </w:pPr>
          </w:p>
        </w:tc>
      </w:tr>
      <w:tr w:rsidR="00553093" w:rsidRPr="004848A8" w14:paraId="2F1872DA" w14:textId="77777777" w:rsidTr="00990F49">
        <w:trPr>
          <w:trHeight w:val="20"/>
        </w:trPr>
        <w:tc>
          <w:tcPr>
            <w:tcW w:w="236" w:type="pct"/>
            <w:vAlign w:val="center"/>
            <w:hideMark/>
          </w:tcPr>
          <w:p w14:paraId="7D2D8319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35.</w:t>
            </w:r>
          </w:p>
        </w:tc>
        <w:tc>
          <w:tcPr>
            <w:tcW w:w="1895" w:type="pct"/>
            <w:vAlign w:val="center"/>
            <w:hideMark/>
          </w:tcPr>
          <w:p w14:paraId="560B4546" w14:textId="77777777" w:rsidR="00553093" w:rsidRPr="004848A8" w:rsidRDefault="00553093" w:rsidP="00660CAF">
            <w:pPr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Kiti objektai</w:t>
            </w:r>
          </w:p>
        </w:tc>
        <w:tc>
          <w:tcPr>
            <w:tcW w:w="768" w:type="pct"/>
            <w:vAlign w:val="center"/>
            <w:hideMark/>
          </w:tcPr>
          <w:p w14:paraId="096D7D8D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Mišrių komunalinių atliekų konteinerio </w:t>
            </w:r>
            <w:r w:rsidRPr="004848A8">
              <w:rPr>
                <w:bCs/>
                <w:color w:val="000000" w:themeColor="text1"/>
              </w:rPr>
              <w:t>skaičius, tūris (dydis) ir ištuštinimo dažnis</w:t>
            </w:r>
          </w:p>
        </w:tc>
        <w:tc>
          <w:tcPr>
            <w:tcW w:w="655" w:type="pct"/>
            <w:vAlign w:val="center"/>
            <w:hideMark/>
          </w:tcPr>
          <w:p w14:paraId="48764C02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15,00 Eur / 0,24 m</w:t>
            </w:r>
            <w:r w:rsidRPr="004848A8">
              <w:rPr>
                <w:color w:val="000000" w:themeColor="text1"/>
                <w:vertAlign w:val="superscript"/>
              </w:rPr>
              <w:t xml:space="preserve">3  </w:t>
            </w:r>
            <w:r w:rsidRPr="004848A8">
              <w:rPr>
                <w:color w:val="000000" w:themeColor="text1"/>
              </w:rPr>
              <w:t>arba 1,10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</w:tc>
        <w:tc>
          <w:tcPr>
            <w:tcW w:w="755" w:type="pct"/>
            <w:vAlign w:val="center"/>
            <w:hideMark/>
          </w:tcPr>
          <w:p w14:paraId="7D4ED4FF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 xml:space="preserve">Mišrių komunalinių atliekų konteinerio </w:t>
            </w:r>
            <w:r w:rsidRPr="004848A8">
              <w:rPr>
                <w:bCs/>
                <w:color w:val="000000" w:themeColor="text1"/>
              </w:rPr>
              <w:t>skaičius, tūris (dydis) ir ištuštinimo dažnis</w:t>
            </w:r>
          </w:p>
        </w:tc>
        <w:tc>
          <w:tcPr>
            <w:tcW w:w="690" w:type="pct"/>
            <w:vAlign w:val="center"/>
            <w:hideMark/>
          </w:tcPr>
          <w:p w14:paraId="544E2688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3,50 Eur / 0,24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  <w:p w14:paraId="55291ED3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</w:p>
          <w:p w14:paraId="25906251" w14:textId="77777777" w:rsidR="00553093" w:rsidRPr="004848A8" w:rsidRDefault="00553093" w:rsidP="00660CAF">
            <w:pPr>
              <w:jc w:val="center"/>
              <w:rPr>
                <w:color w:val="000000" w:themeColor="text1"/>
              </w:rPr>
            </w:pPr>
            <w:r w:rsidRPr="004848A8">
              <w:rPr>
                <w:color w:val="000000" w:themeColor="text1"/>
              </w:rPr>
              <w:t>15,90 Eur / 1,10 m</w:t>
            </w:r>
            <w:r w:rsidRPr="004848A8">
              <w:rPr>
                <w:color w:val="000000" w:themeColor="text1"/>
                <w:vertAlign w:val="superscript"/>
              </w:rPr>
              <w:t xml:space="preserve">3 </w:t>
            </w:r>
            <w:r w:rsidRPr="004848A8">
              <w:rPr>
                <w:color w:val="000000" w:themeColor="text1"/>
              </w:rPr>
              <w:t>konteinerio ištuštinimas</w:t>
            </w:r>
          </w:p>
        </w:tc>
      </w:tr>
    </w:tbl>
    <w:p w14:paraId="57FADC3A" w14:textId="77777777" w:rsidR="00553093" w:rsidRPr="004848A8" w:rsidRDefault="00553093" w:rsidP="00553093">
      <w:pPr>
        <w:widowControl w:val="0"/>
        <w:jc w:val="both"/>
        <w:rPr>
          <w:color w:val="000000" w:themeColor="text1"/>
        </w:rPr>
      </w:pPr>
      <w:r w:rsidRPr="004848A8">
        <w:rPr>
          <w:color w:val="000000" w:themeColor="text1"/>
        </w:rPr>
        <w:t xml:space="preserve">*Pastoviosios dalies dydis (parametrui – mišrių komunalinių atliekų konteinerio </w:t>
      </w:r>
      <w:r w:rsidRPr="004848A8">
        <w:rPr>
          <w:bCs/>
          <w:color w:val="000000" w:themeColor="text1"/>
        </w:rPr>
        <w:t>skaičius, tūris (dydis) ir ištuštinimo dažnis)</w:t>
      </w:r>
      <w:r w:rsidRPr="004848A8">
        <w:rPr>
          <w:color w:val="000000" w:themeColor="text1"/>
        </w:rPr>
        <w:t>, kai individualus mišrių komunalinių atliekų surinkimo konteineris ištuštinamas minimaliai leidžiamu ištuštinti dažnumu: negyvenamosios paskirties mokėtojų grupėms – 26 kartus per metus.</w:t>
      </w:r>
    </w:p>
    <w:p w14:paraId="4DDF7E67" w14:textId="77777777" w:rsidR="00553093" w:rsidRPr="004848A8" w:rsidRDefault="00553093" w:rsidP="00553093">
      <w:pPr>
        <w:widowControl w:val="0"/>
        <w:jc w:val="both"/>
        <w:rPr>
          <w:color w:val="000000" w:themeColor="text1"/>
        </w:rPr>
      </w:pPr>
      <w:r w:rsidRPr="004848A8">
        <w:rPr>
          <w:color w:val="000000" w:themeColor="text1"/>
        </w:rPr>
        <w:t>**Kintamosios dalies dydis, kai individualus mišrių komunalinių atliekų surinkimo konteineris ištuštinamas minimaliai leidžiamu ištuštinti dažnumu: gyvenamosios (individualūs namai) ir sodų paskirties mokėtojų grupėms – 13 kartų per metus, negyvenamosios paskirties mokėtojų grupėms – 26 kartus per metus.</w:t>
      </w:r>
    </w:p>
    <w:p w14:paraId="12010D63" w14:textId="77777777" w:rsidR="00553093" w:rsidRPr="006D399F" w:rsidRDefault="00553093" w:rsidP="00553093">
      <w:pPr>
        <w:widowControl w:val="0"/>
        <w:jc w:val="center"/>
      </w:pPr>
      <w:r w:rsidRPr="004848A8">
        <w:rPr>
          <w:color w:val="000000" w:themeColor="text1"/>
        </w:rPr>
        <w:t>______________________________</w:t>
      </w:r>
    </w:p>
    <w:sectPr w:rsidR="00553093" w:rsidRPr="006D399F" w:rsidSect="008D1C3D">
      <w:headerReference w:type="default" r:id="rId7"/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3CD0" w14:textId="77777777" w:rsidR="00BF4077" w:rsidRDefault="00BF4077" w:rsidP="00D57F27">
      <w:r>
        <w:separator/>
      </w:r>
    </w:p>
  </w:endnote>
  <w:endnote w:type="continuationSeparator" w:id="0">
    <w:p w14:paraId="697CA231" w14:textId="77777777" w:rsidR="00BF4077" w:rsidRDefault="00BF407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0BFA" w14:textId="77777777" w:rsidR="00BF4077" w:rsidRDefault="00BF4077" w:rsidP="00D57F27">
      <w:r>
        <w:separator/>
      </w:r>
    </w:p>
  </w:footnote>
  <w:footnote w:type="continuationSeparator" w:id="0">
    <w:p w14:paraId="0795E585" w14:textId="77777777" w:rsidR="00BF4077" w:rsidRDefault="00BF407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835741"/>
      <w:docPartObj>
        <w:docPartGallery w:val="Page Numbers (Top of Page)"/>
        <w:docPartUnique/>
      </w:docPartObj>
    </w:sdtPr>
    <w:sdtContent>
      <w:p w14:paraId="611F3413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051DB7B7" w14:textId="77777777" w:rsidR="00D57F27" w:rsidRDefault="00D57F27">
    <w:pPr>
      <w:pStyle w:val="Antrats"/>
    </w:pPr>
  </w:p>
  <w:p w14:paraId="3AD86CF2" w14:textId="77777777" w:rsidR="00B644F7" w:rsidRDefault="00B644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739E"/>
    <w:multiLevelType w:val="multilevel"/>
    <w:tmpl w:val="7C16BD0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260" w:hanging="540"/>
      </w:pPr>
    </w:lvl>
    <w:lvl w:ilvl="2">
      <w:start w:val="1"/>
      <w:numFmt w:val="decimal"/>
      <w:isLgl/>
      <w:suff w:val="space"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40551B2"/>
    <w:multiLevelType w:val="multilevel"/>
    <w:tmpl w:val="7C16BD0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1260" w:hanging="540"/>
      </w:pPr>
    </w:lvl>
    <w:lvl w:ilvl="2">
      <w:start w:val="1"/>
      <w:numFmt w:val="decimal"/>
      <w:isLgl/>
      <w:suff w:val="space"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 w16cid:durableId="196630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04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07BD4"/>
    <w:rsid w:val="00040972"/>
    <w:rsid w:val="0006079E"/>
    <w:rsid w:val="0011714D"/>
    <w:rsid w:val="00121BA2"/>
    <w:rsid w:val="001D4D63"/>
    <w:rsid w:val="002A4A8F"/>
    <w:rsid w:val="002E3454"/>
    <w:rsid w:val="003227D1"/>
    <w:rsid w:val="00343D40"/>
    <w:rsid w:val="003F1FD9"/>
    <w:rsid w:val="00401AA0"/>
    <w:rsid w:val="004273F6"/>
    <w:rsid w:val="004476DD"/>
    <w:rsid w:val="004832C8"/>
    <w:rsid w:val="00483B99"/>
    <w:rsid w:val="00553093"/>
    <w:rsid w:val="00597EE8"/>
    <w:rsid w:val="005F495C"/>
    <w:rsid w:val="00614E86"/>
    <w:rsid w:val="006A4A95"/>
    <w:rsid w:val="00832CC9"/>
    <w:rsid w:val="008354D5"/>
    <w:rsid w:val="008D1C3D"/>
    <w:rsid w:val="008E6E82"/>
    <w:rsid w:val="009029BA"/>
    <w:rsid w:val="00973B53"/>
    <w:rsid w:val="00990F49"/>
    <w:rsid w:val="00996C61"/>
    <w:rsid w:val="00A07387"/>
    <w:rsid w:val="00AF7D08"/>
    <w:rsid w:val="00B644F7"/>
    <w:rsid w:val="00B750B6"/>
    <w:rsid w:val="00BF4077"/>
    <w:rsid w:val="00C81B7B"/>
    <w:rsid w:val="00C83A3E"/>
    <w:rsid w:val="00CA4D3B"/>
    <w:rsid w:val="00CC692B"/>
    <w:rsid w:val="00D42B72"/>
    <w:rsid w:val="00D44760"/>
    <w:rsid w:val="00D57F27"/>
    <w:rsid w:val="00E33871"/>
    <w:rsid w:val="00E56A73"/>
    <w:rsid w:val="00E70645"/>
    <w:rsid w:val="00EC21AD"/>
    <w:rsid w:val="00ED1D85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FC2D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553093"/>
    <w:pPr>
      <w:ind w:left="720"/>
      <w:contextualSpacing/>
    </w:pPr>
    <w:rPr>
      <w:szCs w:val="20"/>
    </w:rPr>
  </w:style>
  <w:style w:type="character" w:customStyle="1" w:styleId="app-text--selectable">
    <w:name w:val="app-text--selectable"/>
    <w:basedOn w:val="Numatytasispastraiposriftas"/>
    <w:rsid w:val="0055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old\Tmp\fd879fe00fc440589d088cee50c3c61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fd879fe00fc440589d088cee50c3c61a</Template>
  <TotalTime>1</TotalTime>
  <Pages>4</Pages>
  <Words>5504</Words>
  <Characters>3138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2025-12-18</Manager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MIESTO SAVIVALDYBĖS VIETINĖS RINKLIAVOS UŽ KOMUNALINIŲ ATLIEKŲ IR KOMUNALINĖMS ATLIEKOMS NEPRISKIRIAMŲ BUITYJE SUSIDARANČIŲ ATLIEKŲ TVARKYMĄ NUOSTATŲ PATVIRTINIMO (PRIEDAS)</dc:title>
  <dc:subject>T2-527</dc:subject>
  <dc:creator>KLAIPĖDOS MIESTO SAVIVALDYBĖS TARYBA</dc:creator>
  <cp:lastModifiedBy>Milda Petrauskaitė</cp:lastModifiedBy>
  <cp:revision>3</cp:revision>
  <dcterms:created xsi:type="dcterms:W3CDTF">2026-04-09T08:27:00Z</dcterms:created>
  <dcterms:modified xsi:type="dcterms:W3CDTF">2026-04-09T08:28:00Z</dcterms:modified>
  <cp:category>PRIEDAS</cp:category>
</cp:coreProperties>
</file>